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1223"/>
        <w:gridCol w:w="2863"/>
        <w:gridCol w:w="2560"/>
        <w:gridCol w:w="2711"/>
        <w:gridCol w:w="894"/>
        <w:gridCol w:w="1078"/>
        <w:gridCol w:w="1316"/>
        <w:gridCol w:w="950"/>
      </w:tblGrid>
      <w:tr w:rsidR="00D84B38" w:rsidRPr="00BD7C9D" w:rsidTr="004A1A51">
        <w:trPr>
          <w:trHeight w:val="1050"/>
        </w:trPr>
        <w:tc>
          <w:tcPr>
            <w:tcW w:w="14218" w:type="dxa"/>
            <w:gridSpan w:val="9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1.Duke zgjedhur preferencat, jini të kujdesshëm dhe kini parasysh aftësitë tuaja sipas degëve.</w:t>
            </w:r>
          </w:p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2.Para se caktoni preferencat, studioni kolonën </w:t>
            </w:r>
            <w:r w:rsidRPr="00BD7C9D">
              <w:rPr>
                <w:b/>
                <w:sz w:val="20"/>
                <w:szCs w:val="20"/>
                <w:lang w:val="sq-AL"/>
              </w:rPr>
              <w:t>Shënime</w:t>
            </w:r>
            <w:r w:rsidRPr="00BD7C9D">
              <w:rPr>
                <w:sz w:val="20"/>
                <w:szCs w:val="20"/>
                <w:lang w:val="sq-AL"/>
              </w:rPr>
              <w:t xml:space="preserve"> nëse i plotësoni apo jo kërkesat e nevojshme. Nëse e vendosni preferencën, pa i plotesuar kushtet, atëherë preferenca konsiderohet e pavlefshme dhe mund të humbni edhe të drejtën e regjistrimit. </w:t>
            </w:r>
          </w:p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3. Në rast se do të ketë ndryshime në numrin e kodit dhe të degës, atëherë studenti do të konsiderohet sutudent i fakultetit me emrin e ri dhe do të zbatojë rregullat e reja.  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</w:p>
        </w:tc>
        <w:tc>
          <w:tcPr>
            <w:tcW w:w="1260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>Kodi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 xml:space="preserve">Emri i universitetit </w:t>
            </w:r>
          </w:p>
          <w:p w:rsidR="00D84B38" w:rsidRPr="00BD7C9D" w:rsidRDefault="00D84B38">
            <w:pPr>
              <w:jc w:val="right"/>
              <w:rPr>
                <w:sz w:val="20"/>
                <w:szCs w:val="20"/>
                <w:lang w:val="sq-AL"/>
              </w:rPr>
            </w:pPr>
          </w:p>
        </w:tc>
        <w:tc>
          <w:tcPr>
            <w:tcW w:w="2700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 xml:space="preserve">Emri i fakultetit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 xml:space="preserve">Dega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 xml:space="preserve">Numri i bursave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>Qyteti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>Kohwzgjatja (vjet)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b/>
                <w:sz w:val="20"/>
                <w:szCs w:val="20"/>
                <w:lang w:val="sq-AL"/>
              </w:rPr>
            </w:pPr>
            <w:r w:rsidRPr="00BD7C9D">
              <w:rPr>
                <w:b/>
                <w:sz w:val="20"/>
                <w:szCs w:val="20"/>
                <w:lang w:val="sq-AL"/>
              </w:rPr>
              <w:t xml:space="preserve">Shenime  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1051018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i Anadollit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Farmacise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Farmaci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Eskishehir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5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1051279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i Anadollit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te Komunikimit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Shtyp dhe botime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Eskishehir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1,4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3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1061386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i Ankarase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Fakulteti i Gjuhes, Historise e Gjeografise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Gjuhe dhe letersi turke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Ankara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1061895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i Ankarase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Politike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Shkenca Politike dhe administrate publike 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Ankara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1,4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5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1091227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 Boğaziçi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Ekonomike dhe Administrative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Shkenca politike dhe marredhenie nderkombetare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Stamboll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1,3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6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1101247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Celal Bayar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Shkolla e Larte e Shkencave te Aplıkuara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Banke dhe fınance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Manisa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7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1101194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Celal Bayar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Fakulteti i Mjekesise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Mjekesi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Manisa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6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8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1155661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Dokuz Eylül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Administrim Biznesit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Administrim biznesi nderkombetar dhe tregti (ne anglisht)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Izmir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1,3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9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1171191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Ege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Fakulteti i Shkencave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Biokimi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Izmir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10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1171236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Ege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Kimi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Izmir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11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1211402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Gazi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Drejtesise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Juridik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Ankara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12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1211435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Gazi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Skencave Ekonomike dhe Administrattve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Ekonomi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Ankara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13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1241011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Hacettepe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Fakulteti i Stomatologjise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Stomatologji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Ankara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5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*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2101152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Haliç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Fakulteti i Inxhinierise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Inxhinieri kompjuterike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Stamboll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1,4, **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15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2121232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Bilgi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Ekonomike dhe Administrative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Marredhenie nderkombetare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Stamboll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1,3,**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16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1351265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Marmara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dhe Letersise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Administrimi i informacionit dhe i dokumentacionit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Stamboll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17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1351493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Marmara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Fakulteti i Komunikimit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Gazetari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Stamboll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18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1371064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i Arteve te Bukura Mimar Sinan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dhe Letersise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Histori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Stamboll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19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1451142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i Sakarjas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Ekonomike dhe Administrative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Ekonomi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Sakarja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20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1461384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Selçuk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Ekonomike dhe Administrative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Administrim biznesi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Konia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21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1461453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Selçuk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Komunikimit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Radio, televizion, kinema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Konia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22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1461412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Selçuk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Teologjise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Teologji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Konia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5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23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1481175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Universiteti Trakya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Shkencave Ekonomike dhe Administrative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Administrate publike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Edirne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24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1481456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Trakya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Letersise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Shqip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Edirne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6</w:t>
            </w:r>
          </w:p>
        </w:tc>
      </w:tr>
      <w:tr w:rsidR="00D84B38" w:rsidRPr="00BD7C9D" w:rsidTr="004A1A51">
        <w:tc>
          <w:tcPr>
            <w:tcW w:w="6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25</w:t>
            </w:r>
          </w:p>
        </w:tc>
        <w:tc>
          <w:tcPr>
            <w:tcW w:w="12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1496669</w:t>
            </w:r>
          </w:p>
        </w:tc>
        <w:tc>
          <w:tcPr>
            <w:tcW w:w="306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Universiteti Uludağ </w:t>
            </w:r>
          </w:p>
        </w:tc>
        <w:tc>
          <w:tcPr>
            <w:tcW w:w="270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Fakulteti i Bujqesise </w:t>
            </w:r>
          </w:p>
        </w:tc>
        <w:tc>
          <w:tcPr>
            <w:tcW w:w="2852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Ekonomi bujqesore </w:t>
            </w:r>
          </w:p>
        </w:tc>
        <w:tc>
          <w:tcPr>
            <w:tcW w:w="748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1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 xml:space="preserve">Bursa </w:t>
            </w:r>
          </w:p>
        </w:tc>
        <w:tc>
          <w:tcPr>
            <w:tcW w:w="108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4</w:t>
            </w:r>
          </w:p>
        </w:tc>
        <w:tc>
          <w:tcPr>
            <w:tcW w:w="790" w:type="dxa"/>
          </w:tcPr>
          <w:p w:rsidR="00D84B38" w:rsidRPr="00BD7C9D" w:rsidRDefault="00D84B38">
            <w:pPr>
              <w:rPr>
                <w:sz w:val="20"/>
                <w:szCs w:val="20"/>
                <w:lang w:val="sq-AL"/>
              </w:rPr>
            </w:pPr>
            <w:r w:rsidRPr="00BD7C9D">
              <w:rPr>
                <w:sz w:val="20"/>
                <w:szCs w:val="20"/>
                <w:lang w:val="sq-AL"/>
              </w:rPr>
              <w:t>-</w:t>
            </w:r>
          </w:p>
        </w:tc>
      </w:tr>
    </w:tbl>
    <w:p w:rsidR="00D84B38" w:rsidRDefault="00D84B38" w:rsidP="004A1A5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Gjithsej                   25 </w:t>
      </w:r>
    </w:p>
    <w:p w:rsidR="00D84B38" w:rsidRDefault="00D84B38"/>
    <w:sectPr w:rsidR="00D84B38" w:rsidSect="00BD7C9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A51"/>
    <w:rsid w:val="002A5FFC"/>
    <w:rsid w:val="004A1A51"/>
    <w:rsid w:val="00556E93"/>
    <w:rsid w:val="00614276"/>
    <w:rsid w:val="00A17435"/>
    <w:rsid w:val="00BD7C9D"/>
    <w:rsid w:val="00D8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A5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488</Words>
  <Characters>2788</Characters>
  <Application>Microsoft Office Outlook</Application>
  <DocSecurity>0</DocSecurity>
  <Lines>0</Lines>
  <Paragraphs>0</Paragraphs>
  <ScaleCrop>false</ScaleCrop>
  <Company>T.C. DISISLERI BAKANLIGI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stefan.vucani</dc:creator>
  <cp:keywords/>
  <dc:description/>
  <cp:lastModifiedBy>icetinkaya</cp:lastModifiedBy>
  <cp:revision>3</cp:revision>
  <dcterms:created xsi:type="dcterms:W3CDTF">2011-03-15T11:41:00Z</dcterms:created>
  <dcterms:modified xsi:type="dcterms:W3CDTF">2011-03-15T12:43:00Z</dcterms:modified>
</cp:coreProperties>
</file>